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852F0" w14:textId="77777777" w:rsidR="00C5104A" w:rsidRPr="00C5104A" w:rsidRDefault="00C5104A" w:rsidP="00C51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104A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ОГЭ на 2026 год.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№84459: </w:t>
      </w:r>
      <w:hyperlink r:id="rId4" w:history="1">
        <w:r w:rsidRPr="00C5104A">
          <w:rPr>
            <w:rFonts w:ascii="Arial" w:eastAsia="Times New Roman" w:hAnsi="Arial" w:cs="Arial"/>
            <w:color w:val="3763C2"/>
            <w:sz w:val="20"/>
            <w:szCs w:val="20"/>
            <w:u w:val="single"/>
            <w:bdr w:val="none" w:sz="0" w:space="0" w:color="auto" w:frame="1"/>
            <w:lang w:eastAsia="ru-RU"/>
          </w:rPr>
          <w:t>799-1905.pdf</w:t>
        </w:r>
      </w:hyperlink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апреля (вторник) — математика;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апреля (пятница) — русский язык;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апреля (вторник) — информатика, литература, обществознание, химия;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мая (среда) — биология, география, иностранные языки (английский, испанский, немецкий, французский), история, физика.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мая (вторник) — математика;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мая (среда) — информатика, литература, обществознание, химия;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мая (четверг) — биология, география, иностранные языки (английский, испанский, немецкий, французский), история, физика;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мая (пятница) — русский язык;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мая (понедельник) — по всем учебным предметам;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июня (вторник) — математика;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июня (пятница) — по всем учебным предметам (кроме русского языка и математики);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июня (суббота) — иностранные языки (английский, испанский, немецкий, французский), информатика;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июня (вторник) — русский язык;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(вторник) — по всем учебным предметам (кроме русского языка и математики);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июня (пятница) — по всем учебным предметам (кроме русского языка и математики).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июня (понедельник) — математика;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июля (четверг) — русский язык;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июля (пятница) — по всем учебным предметам (кроме русского языка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 математики);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июля (понедельник) — по всем учебным предметам (кроме русского языка и математики);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сентября (четверг) — математика;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сентября (понедельник) — русский язык;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10 сентября (четверг) — биология, география, история, физика;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сентября (понедельник) — русский язык;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сентября (вторник) — математика;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(среда) — по всем учебным предметам (кроме русского языка и математики);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сентября (четверг) — по всем учебным предметам (кроме русского языка и математики);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сентября (пятница) — по всем учебным предметам.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4D02976E" w14:textId="77777777" w:rsidR="00C5104A" w:rsidRPr="00C5104A" w:rsidRDefault="00C5104A" w:rsidP="00C51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ОГЭ по всем учебным предметам начинается в 10.00 по местному времени.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«Аудирование» КИМ; компьютерная техника, не имеющая доступа к информационно-телекоммуникационной сети «Интернет»; </w:t>
      </w:r>
      <w:proofErr w:type="spellStart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заданий, предусматривающих устные ответы;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сборники лирики;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химии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10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14:paraId="15D652CB" w14:textId="77777777" w:rsidR="00C5104A" w:rsidRDefault="00C5104A"/>
    <w:sectPr w:rsidR="00C51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4A"/>
    <w:rsid w:val="00C5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E14E"/>
  <w15:chartTrackingRefBased/>
  <w15:docId w15:val="{E198BCEB-DD61-4632-A1F9-35A94E57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10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0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10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1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5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2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362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27238">
                  <w:marLeft w:val="0"/>
                  <w:marRight w:val="0"/>
                  <w:marTop w:val="0"/>
                  <w:marBottom w:val="0"/>
                  <w:divBdr>
                    <w:top w:val="single" w:sz="6" w:space="8" w:color="DDE4EA"/>
                    <w:left w:val="single" w:sz="12" w:space="8" w:color="E85319"/>
                    <w:bottom w:val="single" w:sz="6" w:space="8" w:color="DDE4EA"/>
                    <w:right w:val="single" w:sz="6" w:space="8" w:color="DDE4EA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33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2026-05-12T12:43:00Z</dcterms:created>
  <dcterms:modified xsi:type="dcterms:W3CDTF">2026-05-12T12:44:00Z</dcterms:modified>
</cp:coreProperties>
</file>